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599AF" w14:textId="77777777" w:rsidR="002E4CB6" w:rsidRDefault="002E4CB6">
      <w:pPr>
        <w:rPr>
          <w:sz w:val="24"/>
          <w:szCs w:val="24"/>
        </w:rPr>
      </w:pPr>
    </w:p>
    <w:p w14:paraId="0F75947C" w14:textId="77777777" w:rsidR="002E4CB6" w:rsidRDefault="00000000">
      <w:pPr>
        <w:ind w:left="426"/>
        <w:rPr>
          <w:sz w:val="24"/>
          <w:szCs w:val="24"/>
        </w:rPr>
      </w:pPr>
      <w:r>
        <w:rPr>
          <w:b/>
          <w:sz w:val="24"/>
          <w:szCs w:val="24"/>
        </w:rPr>
        <w:t>Bakgrund</w:t>
      </w:r>
    </w:p>
    <w:p w14:paraId="2CCE1E95" w14:textId="77777777" w:rsidR="002E4CB6" w:rsidRDefault="00000000">
      <w:pPr>
        <w:ind w:left="4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 samband med besiktning av utrustning upptäcktes att en </w:t>
      </w:r>
      <w:proofErr w:type="spellStart"/>
      <w:r>
        <w:rPr>
          <w:rFonts w:ascii="Arial" w:eastAsia="Arial" w:hAnsi="Arial" w:cs="Arial"/>
          <w:sz w:val="22"/>
          <w:szCs w:val="22"/>
        </w:rPr>
        <w:t>bartack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söm på blå reservlina saknas vid öglan som fäster till reservhandtaget. Den var endast </w:t>
      </w:r>
      <w:proofErr w:type="spellStart"/>
      <w:r>
        <w:rPr>
          <w:rFonts w:ascii="Arial" w:eastAsia="Arial" w:hAnsi="Arial" w:cs="Arial"/>
          <w:sz w:val="22"/>
          <w:szCs w:val="22"/>
        </w:rPr>
        <w:t>intrappad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7A78032E" w14:textId="77777777" w:rsidR="002E4CB6" w:rsidRDefault="002E4CB6">
      <w:pPr>
        <w:ind w:left="426"/>
        <w:rPr>
          <w:sz w:val="24"/>
          <w:szCs w:val="24"/>
        </w:rPr>
      </w:pPr>
    </w:p>
    <w:p w14:paraId="691EFFBB" w14:textId="77777777" w:rsidR="002E4CB6" w:rsidRDefault="0000000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Omfattning</w:t>
      </w:r>
    </w:p>
    <w:p w14:paraId="6545AB3B" w14:textId="77777777" w:rsidR="002E4CB6" w:rsidRDefault="00000000">
      <w:pPr>
        <w:ind w:left="4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Samtliga riggar med blå reserv </w:t>
      </w:r>
      <w:proofErr w:type="spellStart"/>
      <w:r>
        <w:rPr>
          <w:rFonts w:ascii="Arial" w:eastAsia="Arial" w:hAnsi="Arial" w:cs="Arial"/>
          <w:sz w:val="22"/>
          <w:szCs w:val="22"/>
        </w:rPr>
        <w:t>spectralina</w:t>
      </w:r>
      <w:proofErr w:type="spellEnd"/>
    </w:p>
    <w:p w14:paraId="3CC6F1C4" w14:textId="77777777" w:rsidR="002E4CB6" w:rsidRDefault="002E4CB6">
      <w:pPr>
        <w:ind w:left="426"/>
        <w:rPr>
          <w:rFonts w:ascii="Arial" w:eastAsia="Arial" w:hAnsi="Arial" w:cs="Arial"/>
          <w:sz w:val="22"/>
          <w:szCs w:val="22"/>
        </w:rPr>
      </w:pPr>
    </w:p>
    <w:p w14:paraId="3735C54B" w14:textId="77777777" w:rsidR="002E4CB6" w:rsidRDefault="00000000">
      <w:pPr>
        <w:ind w:left="426"/>
        <w:rPr>
          <w:sz w:val="24"/>
          <w:szCs w:val="24"/>
        </w:rPr>
      </w:pPr>
      <w:r>
        <w:rPr>
          <w:b/>
          <w:sz w:val="24"/>
          <w:szCs w:val="24"/>
        </w:rPr>
        <w:t>Åtgärd</w:t>
      </w:r>
    </w:p>
    <w:p w14:paraId="24DEA6F7" w14:textId="77777777" w:rsidR="002E4CB6" w:rsidRDefault="00000000">
      <w:pPr>
        <w:ind w:left="42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kontroll av att sömmen finns.</w:t>
      </w:r>
    </w:p>
    <w:p w14:paraId="0CB8079B" w14:textId="77777777" w:rsidR="002E4CB6" w:rsidRDefault="002E4CB6">
      <w:pPr>
        <w:ind w:left="426"/>
        <w:rPr>
          <w:sz w:val="24"/>
          <w:szCs w:val="24"/>
        </w:rPr>
      </w:pPr>
    </w:p>
    <w:p w14:paraId="0B088FCA" w14:textId="77777777" w:rsidR="002E4CB6" w:rsidRDefault="00000000">
      <w:pPr>
        <w:ind w:left="426"/>
        <w:rPr>
          <w:sz w:val="24"/>
          <w:szCs w:val="24"/>
        </w:rPr>
      </w:pPr>
      <w:r>
        <w:rPr>
          <w:b/>
          <w:sz w:val="24"/>
          <w:szCs w:val="24"/>
        </w:rPr>
        <w:t>När</w:t>
      </w:r>
    </w:p>
    <w:p w14:paraId="628100FD" w14:textId="77777777" w:rsidR="002E4CB6" w:rsidRDefault="00000000">
      <w:pPr>
        <w:ind w:left="426"/>
        <w:rPr>
          <w:sz w:val="24"/>
          <w:szCs w:val="24"/>
        </w:rPr>
      </w:pPr>
      <w:r>
        <w:rPr>
          <w:sz w:val="24"/>
          <w:szCs w:val="24"/>
        </w:rPr>
        <w:t>Innan nästa hopp.</w:t>
      </w:r>
    </w:p>
    <w:p w14:paraId="0A0FC421" w14:textId="77777777" w:rsidR="002E4CB6" w:rsidRDefault="002E4CB6">
      <w:pPr>
        <w:ind w:left="426"/>
        <w:rPr>
          <w:sz w:val="24"/>
          <w:szCs w:val="24"/>
        </w:rPr>
      </w:pPr>
    </w:p>
    <w:p w14:paraId="19E3CDC7" w14:textId="77777777" w:rsidR="002E4CB6" w:rsidRDefault="00000000">
      <w:pPr>
        <w:ind w:left="426"/>
        <w:rPr>
          <w:sz w:val="24"/>
          <w:szCs w:val="24"/>
        </w:rPr>
      </w:pPr>
      <w:r>
        <w:rPr>
          <w:b/>
          <w:sz w:val="24"/>
          <w:szCs w:val="24"/>
        </w:rPr>
        <w:t>Övrigt</w:t>
      </w:r>
    </w:p>
    <w:p w14:paraId="535A1014" w14:textId="77777777" w:rsidR="002E4CB6" w:rsidRDefault="00000000">
      <w:pPr>
        <w:ind w:left="426"/>
        <w:rPr>
          <w:color w:val="000000"/>
          <w:sz w:val="24"/>
          <w:szCs w:val="24"/>
        </w:rPr>
      </w:pPr>
      <w:r>
        <w:rPr>
          <w:rFonts w:ascii="Arial" w:eastAsia="Arial" w:hAnsi="Arial" w:cs="Arial"/>
          <w:sz w:val="22"/>
          <w:szCs w:val="22"/>
        </w:rPr>
        <w:t>Riggägarens ansvar att få den kollad.</w:t>
      </w:r>
    </w:p>
    <w:p w14:paraId="41279F5D" w14:textId="77777777" w:rsidR="002E4CB6" w:rsidRDefault="002E4CB6">
      <w:pPr>
        <w:pBdr>
          <w:top w:val="nil"/>
          <w:left w:val="nil"/>
          <w:bottom w:val="nil"/>
          <w:right w:val="nil"/>
          <w:between w:val="nil"/>
        </w:pBdr>
        <w:ind w:left="426"/>
        <w:rPr>
          <w:sz w:val="24"/>
          <w:szCs w:val="24"/>
        </w:rPr>
      </w:pPr>
    </w:p>
    <w:p w14:paraId="2819934B" w14:textId="77777777" w:rsidR="002E4CB6" w:rsidRDefault="00000000">
      <w:pPr>
        <w:pBdr>
          <w:top w:val="nil"/>
          <w:left w:val="nil"/>
          <w:bottom w:val="nil"/>
          <w:right w:val="nil"/>
          <w:between w:val="nil"/>
        </w:pBdr>
        <w:ind w:left="426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21F1DCEC" wp14:editId="56B51CE7">
            <wp:extent cx="6119185" cy="4368800"/>
            <wp:effectExtent l="0" t="0" r="0" b="0"/>
            <wp:docPr id="1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185" cy="436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347C49" w14:textId="77777777" w:rsidR="002E4CB6" w:rsidRDefault="002E4CB6">
      <w:pPr>
        <w:pBdr>
          <w:top w:val="nil"/>
          <w:left w:val="nil"/>
          <w:bottom w:val="nil"/>
          <w:right w:val="nil"/>
          <w:between w:val="nil"/>
        </w:pBdr>
        <w:ind w:left="426"/>
        <w:rPr>
          <w:sz w:val="24"/>
          <w:szCs w:val="24"/>
        </w:rPr>
      </w:pPr>
    </w:p>
    <w:p w14:paraId="1090E6C5" w14:textId="77777777" w:rsidR="002E4CB6" w:rsidRDefault="002E4CB6">
      <w:pPr>
        <w:ind w:left="426"/>
        <w:rPr>
          <w:rFonts w:ascii="Arial" w:eastAsia="Arial" w:hAnsi="Arial" w:cs="Arial"/>
          <w:sz w:val="22"/>
          <w:szCs w:val="22"/>
        </w:rPr>
      </w:pPr>
    </w:p>
    <w:sectPr w:rsidR="002E4CB6">
      <w:headerReference w:type="default" r:id="rId7"/>
      <w:headerReference w:type="first" r:id="rId8"/>
      <w:footerReference w:type="first" r:id="rId9"/>
      <w:pgSz w:w="11906" w:h="16838"/>
      <w:pgMar w:top="851" w:right="851" w:bottom="851" w:left="1418" w:header="56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170E2" w14:textId="77777777" w:rsidR="00D53D90" w:rsidRDefault="00D53D90">
      <w:r>
        <w:separator/>
      </w:r>
    </w:p>
  </w:endnote>
  <w:endnote w:type="continuationSeparator" w:id="0">
    <w:p w14:paraId="3AFF7E6F" w14:textId="77777777" w:rsidR="00D53D90" w:rsidRDefault="00D53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D089D" w14:textId="77777777" w:rsidR="002E4CB6" w:rsidRDefault="002E4C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1C0C5" w14:textId="77777777" w:rsidR="00D53D90" w:rsidRDefault="00D53D90">
      <w:r>
        <w:separator/>
      </w:r>
    </w:p>
  </w:footnote>
  <w:footnote w:type="continuationSeparator" w:id="0">
    <w:p w14:paraId="62018A36" w14:textId="77777777" w:rsidR="00D53D90" w:rsidRDefault="00D53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9B8CF" w14:textId="77777777" w:rsidR="002E4CB6" w:rsidRDefault="002E4CB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2"/>
        <w:szCs w:val="22"/>
      </w:rPr>
    </w:pPr>
  </w:p>
  <w:tbl>
    <w:tblPr>
      <w:tblStyle w:val="a"/>
      <w:tblW w:w="9793" w:type="dxa"/>
      <w:tblInd w:w="-1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34"/>
      <w:gridCol w:w="2840"/>
      <w:gridCol w:w="1688"/>
      <w:gridCol w:w="1336"/>
      <w:gridCol w:w="1795"/>
    </w:tblGrid>
    <w:tr w:rsidR="002E4CB6" w14:paraId="10C2533D" w14:textId="77777777">
      <w:trPr>
        <w:cantSplit/>
        <w:trHeight w:val="500"/>
      </w:trPr>
      <w:tc>
        <w:tcPr>
          <w:tcW w:w="9793" w:type="dxa"/>
          <w:gridSpan w:val="5"/>
          <w:tcBorders>
            <w:top w:val="nil"/>
            <w:left w:val="nil"/>
            <w:bottom w:val="nil"/>
            <w:right w:val="nil"/>
          </w:tcBorders>
          <w:vAlign w:val="center"/>
        </w:tcPr>
        <w:p w14:paraId="2903C5A7" w14:textId="77777777" w:rsidR="002E4CB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ind w:firstLine="509"/>
            <w:rPr>
              <w:color w:val="000000"/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>Svenska Fallskärmsförbundet (SFF)</w:t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5D08C1E2" wp14:editId="3402D47E">
                <wp:simplePos x="0" y="0"/>
                <wp:positionH relativeFrom="column">
                  <wp:posOffset>14606</wp:posOffset>
                </wp:positionH>
                <wp:positionV relativeFrom="paragraph">
                  <wp:posOffset>5080</wp:posOffset>
                </wp:positionV>
                <wp:extent cx="270510" cy="262255"/>
                <wp:effectExtent l="0" t="0" r="0" b="0"/>
                <wp:wrapTopAndBottom distT="0" distB="0"/>
                <wp:docPr id="1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510" cy="2622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  <w:tr w:rsidR="002E4CB6" w14:paraId="1ED47F8B" w14:textId="77777777">
      <w:trPr>
        <w:cantSplit/>
        <w:trHeight w:val="500"/>
      </w:trPr>
      <w:tc>
        <w:tcPr>
          <w:tcW w:w="4974" w:type="dxa"/>
          <w:gridSpan w:val="2"/>
          <w:vMerge w:val="restart"/>
          <w:tcBorders>
            <w:top w:val="single" w:sz="4" w:space="0" w:color="000000"/>
            <w:left w:val="single" w:sz="4" w:space="0" w:color="000000"/>
          </w:tcBorders>
          <w:vAlign w:val="center"/>
        </w:tcPr>
        <w:p w14:paraId="0A000E26" w14:textId="77777777" w:rsidR="002E4CB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 xml:space="preserve">Kontrollanter, kontrollantelever, </w: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hidden="0" allowOverlap="1" wp14:anchorId="6B9EB3FF" wp14:editId="426C2FC1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649605" cy="192405"/>
                    <wp:effectExtent l="0" t="0" r="0" b="0"/>
                    <wp:wrapNone/>
                    <wp:docPr id="7" name="Rektangel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025960" y="3688560"/>
                              <a:ext cx="640080" cy="1828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AF6B389" w14:textId="77777777" w:rsidR="002E4CB6" w:rsidRDefault="00000000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2"/>
                                  </w:rPr>
                                  <w:t>Mottagare:</w:t>
                                </w:r>
                              </w:p>
                              <w:p w14:paraId="4552830F" w14:textId="77777777" w:rsidR="002E4CB6" w:rsidRDefault="002E4CB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-50799</wp:posOffset>
                    </wp:positionH>
                    <wp:positionV relativeFrom="paragraph">
                      <wp:posOffset>0</wp:posOffset>
                    </wp:positionV>
                    <wp:extent cx="649605" cy="192405"/>
                    <wp:effectExtent b="0" l="0" r="0" t="0"/>
                    <wp:wrapNone/>
                    <wp:docPr id="7" name="image9.png"/>
                    <a:graphic>
                      <a:graphicData uri="http://schemas.openxmlformats.org/drawingml/2006/picture">
                        <pic:pic>
                          <pic:nvPicPr>
                            <pic:cNvPr id="0" name="image9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49605" cy="192405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1" hidden="0" allowOverlap="1" wp14:anchorId="4B70CB2A" wp14:editId="412EF21C">
                    <wp:simplePos x="0" y="0"/>
                    <wp:positionH relativeFrom="column">
                      <wp:posOffset>-76199</wp:posOffset>
                    </wp:positionH>
                    <wp:positionV relativeFrom="paragraph">
                      <wp:posOffset>660400</wp:posOffset>
                    </wp:positionV>
                    <wp:extent cx="771525" cy="192405"/>
                    <wp:effectExtent l="0" t="0" r="0" b="0"/>
                    <wp:wrapNone/>
                    <wp:docPr id="6" name="Rektangel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4965000" y="3688560"/>
                              <a:ext cx="762000" cy="1828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23FDEC3" w14:textId="77777777" w:rsidR="002E4CB6" w:rsidRDefault="00000000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2"/>
                                  </w:rPr>
                                  <w:t>Fastställd av MK:</w:t>
                                </w:r>
                              </w:p>
                              <w:p w14:paraId="2751BE3A" w14:textId="77777777" w:rsidR="002E4CB6" w:rsidRDefault="002E4CB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-76199</wp:posOffset>
                    </wp:positionH>
                    <wp:positionV relativeFrom="paragraph">
                      <wp:posOffset>660400</wp:posOffset>
                    </wp:positionV>
                    <wp:extent cx="771525" cy="192405"/>
                    <wp:effectExtent b="0" l="0" r="0" t="0"/>
                    <wp:wrapNone/>
                    <wp:docPr id="6" name="image8.png"/>
                    <a:graphic>
                      <a:graphicData uri="http://schemas.openxmlformats.org/drawingml/2006/picture">
                        <pic:pic>
                          <pic:nvPicPr>
                            <pic:cNvPr id="0" name="image8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71525" cy="192405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hidden="0" allowOverlap="1" wp14:anchorId="410AEC92" wp14:editId="5B22730E">
                    <wp:simplePos x="0" y="0"/>
                    <wp:positionH relativeFrom="column">
                      <wp:posOffset>3111500</wp:posOffset>
                    </wp:positionH>
                    <wp:positionV relativeFrom="paragraph">
                      <wp:posOffset>660400</wp:posOffset>
                    </wp:positionV>
                    <wp:extent cx="649605" cy="192405"/>
                    <wp:effectExtent l="0" t="0" r="0" b="0"/>
                    <wp:wrapNone/>
                    <wp:docPr id="9" name="Rektangel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025960" y="3688560"/>
                              <a:ext cx="640080" cy="1828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A839F67" w14:textId="77777777" w:rsidR="002E4CB6" w:rsidRDefault="00000000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2"/>
                                  </w:rPr>
                                  <w:t>Utfärdare:</w:t>
                                </w:r>
                              </w:p>
                              <w:p w14:paraId="4686F601" w14:textId="77777777" w:rsidR="002E4CB6" w:rsidRDefault="002E4CB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3111500</wp:posOffset>
                    </wp:positionH>
                    <wp:positionV relativeFrom="paragraph">
                      <wp:posOffset>660400</wp:posOffset>
                    </wp:positionV>
                    <wp:extent cx="649605" cy="192405"/>
                    <wp:effectExtent b="0" l="0" r="0" t="0"/>
                    <wp:wrapNone/>
                    <wp:docPr id="9" name="image11.png"/>
                    <a:graphic>
                      <a:graphicData uri="http://schemas.openxmlformats.org/drawingml/2006/picture">
                        <pic:pic>
                          <pic:nvPicPr>
                            <pic:cNvPr id="0" name="image11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49605" cy="192405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hidden="0" allowOverlap="1" wp14:anchorId="53A4CE01" wp14:editId="747FE81B">
                    <wp:simplePos x="0" y="0"/>
                    <wp:positionH relativeFrom="column">
                      <wp:posOffset>3111500</wp:posOffset>
                    </wp:positionH>
                    <wp:positionV relativeFrom="paragraph">
                      <wp:posOffset>330200</wp:posOffset>
                    </wp:positionV>
                    <wp:extent cx="649605" cy="192405"/>
                    <wp:effectExtent l="0" t="0" r="0" b="0"/>
                    <wp:wrapNone/>
                    <wp:docPr id="8" name="Rektangel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025960" y="3688560"/>
                              <a:ext cx="640080" cy="1828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9770D2A" w14:textId="77777777" w:rsidR="002E4CB6" w:rsidRDefault="00000000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2"/>
                                  </w:rPr>
                                  <w:t>Ärende:</w:t>
                                </w:r>
                              </w:p>
                              <w:p w14:paraId="1740FCAC" w14:textId="77777777" w:rsidR="002E4CB6" w:rsidRDefault="002E4CB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3111500</wp:posOffset>
                    </wp:positionH>
                    <wp:positionV relativeFrom="paragraph">
                      <wp:posOffset>330200</wp:posOffset>
                    </wp:positionV>
                    <wp:extent cx="649605" cy="192405"/>
                    <wp:effectExtent b="0" l="0" r="0" t="0"/>
                    <wp:wrapNone/>
                    <wp:docPr id="8" name="image10.png"/>
                    <a:graphic>
                      <a:graphicData uri="http://schemas.openxmlformats.org/drawingml/2006/picture">
                        <pic:pic>
                          <pic:nvPicPr>
                            <pic:cNvPr id="0" name="image10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49605" cy="192405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hidden="0" allowOverlap="1" wp14:anchorId="69F85BA7" wp14:editId="77E0FBA4">
                    <wp:simplePos x="0" y="0"/>
                    <wp:positionH relativeFrom="column">
                      <wp:posOffset>3111500</wp:posOffset>
                    </wp:positionH>
                    <wp:positionV relativeFrom="paragraph">
                      <wp:posOffset>-12699</wp:posOffset>
                    </wp:positionV>
                    <wp:extent cx="649605" cy="192405"/>
                    <wp:effectExtent l="0" t="0" r="0" b="0"/>
                    <wp:wrapNone/>
                    <wp:docPr id="3" name="Rektangel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025960" y="3688560"/>
                              <a:ext cx="640080" cy="1828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D9B26E4" w14:textId="77777777" w:rsidR="002E4CB6" w:rsidRDefault="00000000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2"/>
                                  </w:rPr>
                                  <w:t>Datum:</w:t>
                                </w:r>
                              </w:p>
                              <w:p w14:paraId="742FECD0" w14:textId="77777777" w:rsidR="002E4CB6" w:rsidRDefault="002E4CB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3111500</wp:posOffset>
                    </wp:positionH>
                    <wp:positionV relativeFrom="paragraph">
                      <wp:posOffset>-12699</wp:posOffset>
                    </wp:positionV>
                    <wp:extent cx="649605" cy="192405"/>
                    <wp:effectExtent b="0" l="0" r="0" t="0"/>
                    <wp:wrapNone/>
                    <wp:docPr id="3" name="image5.png"/>
                    <a:graphic>
                      <a:graphicData uri="http://schemas.openxmlformats.org/drawingml/2006/picture">
                        <pic:pic>
                          <pic:nvPicPr>
                            <pic:cNvPr id="0" name="image5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49605" cy="192405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4384" behindDoc="0" locked="0" layoutInCell="1" hidden="0" allowOverlap="1" wp14:anchorId="0D22CAF3" wp14:editId="0AD0963C">
                    <wp:simplePos x="0" y="0"/>
                    <wp:positionH relativeFrom="column">
                      <wp:posOffset>4165600</wp:posOffset>
                    </wp:positionH>
                    <wp:positionV relativeFrom="paragraph">
                      <wp:posOffset>-12699</wp:posOffset>
                    </wp:positionV>
                    <wp:extent cx="649605" cy="192405"/>
                    <wp:effectExtent l="0" t="0" r="0" b="0"/>
                    <wp:wrapNone/>
                    <wp:docPr id="2" name="Rektangel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025960" y="3688560"/>
                              <a:ext cx="640080" cy="1828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87C900D" w14:textId="77777777" w:rsidR="002E4CB6" w:rsidRDefault="00000000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2"/>
                                  </w:rPr>
                                  <w:t>Bilaga</w:t>
                                </w:r>
                              </w:p>
                              <w:p w14:paraId="1DAF27A7" w14:textId="77777777" w:rsidR="002E4CB6" w:rsidRDefault="002E4CB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4165600</wp:posOffset>
                    </wp:positionH>
                    <wp:positionV relativeFrom="paragraph">
                      <wp:posOffset>-12699</wp:posOffset>
                    </wp:positionV>
                    <wp:extent cx="649605" cy="192405"/>
                    <wp:effectExtent b="0" l="0" r="0" t="0"/>
                    <wp:wrapNone/>
                    <wp:docPr id="2" name="image4.png"/>
                    <a:graphic>
                      <a:graphicData uri="http://schemas.openxmlformats.org/drawingml/2006/picture">
                        <pic:pic>
                          <pic:nvPicPr>
                            <pic:cNvPr id="0" name="image4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49605" cy="192405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5408" behindDoc="0" locked="0" layoutInCell="1" hidden="0" allowOverlap="1" wp14:anchorId="7F2039FC" wp14:editId="125D6F9C">
                    <wp:simplePos x="0" y="0"/>
                    <wp:positionH relativeFrom="column">
                      <wp:posOffset>1282700</wp:posOffset>
                    </wp:positionH>
                    <wp:positionV relativeFrom="paragraph">
                      <wp:posOffset>660400</wp:posOffset>
                    </wp:positionV>
                    <wp:extent cx="649605" cy="192405"/>
                    <wp:effectExtent l="0" t="0" r="0" b="0"/>
                    <wp:wrapNone/>
                    <wp:docPr id="5" name="Rektangel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025960" y="3688560"/>
                              <a:ext cx="640080" cy="1828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C8D81C1" w14:textId="77777777" w:rsidR="002E4CB6" w:rsidRDefault="00000000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2"/>
                                  </w:rPr>
                                  <w:t>Ersätter:</w:t>
                                </w:r>
                              </w:p>
                              <w:p w14:paraId="6BB7A86B" w14:textId="77777777" w:rsidR="002E4CB6" w:rsidRDefault="002E4CB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1282700</wp:posOffset>
                    </wp:positionH>
                    <wp:positionV relativeFrom="paragraph">
                      <wp:posOffset>660400</wp:posOffset>
                    </wp:positionV>
                    <wp:extent cx="649605" cy="192405"/>
                    <wp:effectExtent b="0" l="0" r="0" t="0"/>
                    <wp:wrapNone/>
                    <wp:docPr id="5" name="image7.png"/>
                    <a:graphic>
                      <a:graphicData uri="http://schemas.openxmlformats.org/drawingml/2006/picture">
                        <pic:pic>
                          <pic:nvPicPr>
                            <pic:cNvPr id="0" name="image7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49605" cy="192405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6432" behindDoc="0" locked="0" layoutInCell="1" hidden="0" allowOverlap="1" wp14:anchorId="258F7F47" wp14:editId="0D1284D6">
                    <wp:simplePos x="0" y="0"/>
                    <wp:positionH relativeFrom="column">
                      <wp:posOffset>4991100</wp:posOffset>
                    </wp:positionH>
                    <wp:positionV relativeFrom="paragraph">
                      <wp:posOffset>-12699</wp:posOffset>
                    </wp:positionV>
                    <wp:extent cx="649605" cy="192405"/>
                    <wp:effectExtent l="0" t="0" r="0" b="0"/>
                    <wp:wrapNone/>
                    <wp:docPr id="4" name="Rektangel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5025960" y="3688560"/>
                              <a:ext cx="640080" cy="1828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671D48C" w14:textId="77777777" w:rsidR="002E4CB6" w:rsidRDefault="00000000">
                                <w:pPr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00000"/>
                                    <w:sz w:val="12"/>
                                  </w:rPr>
                                  <w:t>Blad nr:</w:t>
                                </w:r>
                              </w:p>
                              <w:p w14:paraId="17F3C91E" w14:textId="77777777" w:rsidR="002E4CB6" w:rsidRDefault="002E4CB6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4991100</wp:posOffset>
                    </wp:positionH>
                    <wp:positionV relativeFrom="paragraph">
                      <wp:posOffset>-12699</wp:posOffset>
                    </wp:positionV>
                    <wp:extent cx="649605" cy="192405"/>
                    <wp:effectExtent b="0" l="0" r="0" t="0"/>
                    <wp:wrapNone/>
                    <wp:docPr id="4" name="image6.png"/>
                    <a:graphic>
                      <a:graphicData uri="http://schemas.openxmlformats.org/drawingml/2006/picture">
                        <pic:pic>
                          <pic:nvPicPr>
                            <pic:cNvPr id="0" name="image6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49605" cy="192405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  <w:p w14:paraId="3F2B8A1E" w14:textId="77777777" w:rsidR="002E4CB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klubbar, MC Norden, HL</w:t>
          </w:r>
        </w:p>
      </w:tc>
      <w:tc>
        <w:tcPr>
          <w:tcW w:w="1688" w:type="dxa"/>
          <w:tcBorders>
            <w:top w:val="single" w:sz="4" w:space="0" w:color="000000"/>
          </w:tcBorders>
        </w:tcPr>
        <w:p w14:paraId="045E713A" w14:textId="77777777" w:rsidR="002E4CB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20</w:t>
          </w:r>
          <w:r>
            <w:rPr>
              <w:sz w:val="24"/>
              <w:szCs w:val="24"/>
            </w:rPr>
            <w:t>25-05-13</w:t>
          </w:r>
        </w:p>
      </w:tc>
      <w:tc>
        <w:tcPr>
          <w:tcW w:w="1336" w:type="dxa"/>
          <w:tcBorders>
            <w:top w:val="single" w:sz="4" w:space="0" w:color="000000"/>
          </w:tcBorders>
        </w:tcPr>
        <w:p w14:paraId="362A66C2" w14:textId="77777777" w:rsidR="002E4CB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 xml:space="preserve"> Service Bulletin</w:t>
          </w:r>
        </w:p>
      </w:tc>
      <w:tc>
        <w:tcPr>
          <w:tcW w:w="1795" w:type="dxa"/>
          <w:tcBorders>
            <w:top w:val="single" w:sz="4" w:space="0" w:color="000000"/>
            <w:right w:val="single" w:sz="4" w:space="0" w:color="000000"/>
          </w:tcBorders>
        </w:tcPr>
        <w:p w14:paraId="13B4EC28" w14:textId="77777777" w:rsidR="002E4CB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fldChar w:fldCharType="begin"/>
          </w:r>
          <w:r>
            <w:rPr>
              <w:color w:val="000000"/>
              <w:sz w:val="24"/>
              <w:szCs w:val="24"/>
            </w:rPr>
            <w:instrText>PAGE</w:instrText>
          </w:r>
          <w:r>
            <w:rPr>
              <w:color w:val="000000"/>
              <w:sz w:val="24"/>
              <w:szCs w:val="24"/>
            </w:rPr>
            <w:fldChar w:fldCharType="separate"/>
          </w:r>
          <w:r w:rsidR="007C4297">
            <w:rPr>
              <w:noProof/>
              <w:color w:val="000000"/>
              <w:sz w:val="24"/>
              <w:szCs w:val="24"/>
            </w:rPr>
            <w:t>1</w:t>
          </w:r>
          <w:r>
            <w:rPr>
              <w:color w:val="000000"/>
              <w:sz w:val="24"/>
              <w:szCs w:val="24"/>
            </w:rPr>
            <w:fldChar w:fldCharType="end"/>
          </w:r>
          <w:r>
            <w:rPr>
              <w:color w:val="000000"/>
              <w:sz w:val="24"/>
              <w:szCs w:val="24"/>
            </w:rPr>
            <w:t xml:space="preserve"> av  </w:t>
          </w:r>
          <w:r>
            <w:rPr>
              <w:color w:val="000000"/>
              <w:sz w:val="24"/>
              <w:szCs w:val="24"/>
            </w:rPr>
            <w:fldChar w:fldCharType="begin"/>
          </w:r>
          <w:r>
            <w:rPr>
              <w:color w:val="000000"/>
              <w:sz w:val="24"/>
              <w:szCs w:val="24"/>
            </w:rPr>
            <w:instrText>NUMPAGES</w:instrText>
          </w:r>
          <w:r>
            <w:rPr>
              <w:color w:val="000000"/>
              <w:sz w:val="24"/>
              <w:szCs w:val="24"/>
            </w:rPr>
            <w:fldChar w:fldCharType="separate"/>
          </w:r>
          <w:r w:rsidR="007C4297">
            <w:rPr>
              <w:noProof/>
              <w:color w:val="000000"/>
              <w:sz w:val="24"/>
              <w:szCs w:val="24"/>
            </w:rPr>
            <w:t>1</w:t>
          </w:r>
          <w:r>
            <w:rPr>
              <w:color w:val="000000"/>
              <w:sz w:val="24"/>
              <w:szCs w:val="24"/>
            </w:rPr>
            <w:fldChar w:fldCharType="end"/>
          </w:r>
        </w:p>
      </w:tc>
    </w:tr>
    <w:tr w:rsidR="002E4CB6" w14:paraId="2DAC4117" w14:textId="77777777">
      <w:trPr>
        <w:cantSplit/>
        <w:trHeight w:val="500"/>
      </w:trPr>
      <w:tc>
        <w:tcPr>
          <w:tcW w:w="4974" w:type="dxa"/>
          <w:gridSpan w:val="2"/>
          <w:vMerge/>
          <w:tcBorders>
            <w:top w:val="single" w:sz="4" w:space="0" w:color="000000"/>
            <w:left w:val="single" w:sz="4" w:space="0" w:color="000000"/>
          </w:tcBorders>
          <w:vAlign w:val="center"/>
        </w:tcPr>
        <w:p w14:paraId="592DB623" w14:textId="77777777" w:rsidR="002E4CB6" w:rsidRDefault="002E4CB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4"/>
              <w:szCs w:val="24"/>
            </w:rPr>
          </w:pPr>
        </w:p>
      </w:tc>
      <w:tc>
        <w:tcPr>
          <w:tcW w:w="4819" w:type="dxa"/>
          <w:gridSpan w:val="3"/>
          <w:tcBorders>
            <w:right w:val="single" w:sz="4" w:space="0" w:color="000000"/>
          </w:tcBorders>
        </w:tcPr>
        <w:p w14:paraId="49B130DC" w14:textId="77777777" w:rsidR="002E4CB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 xml:space="preserve">Materielvarning nr. </w:t>
          </w:r>
          <w:r>
            <w:rPr>
              <w:sz w:val="24"/>
              <w:szCs w:val="24"/>
            </w:rPr>
            <w:t>2025/3</w:t>
          </w:r>
        </w:p>
      </w:tc>
    </w:tr>
    <w:tr w:rsidR="002E4CB6" w14:paraId="5EA3E193" w14:textId="77777777">
      <w:trPr>
        <w:cantSplit/>
        <w:trHeight w:val="500"/>
      </w:trPr>
      <w:tc>
        <w:tcPr>
          <w:tcW w:w="2134" w:type="dxa"/>
          <w:tcBorders>
            <w:left w:val="single" w:sz="4" w:space="0" w:color="000000"/>
            <w:bottom w:val="single" w:sz="4" w:space="0" w:color="000000"/>
          </w:tcBorders>
        </w:tcPr>
        <w:p w14:paraId="4449C8AD" w14:textId="77777777" w:rsidR="002E4CB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20</w:t>
          </w:r>
          <w:r>
            <w:rPr>
              <w:sz w:val="24"/>
              <w:szCs w:val="24"/>
            </w:rPr>
            <w:t>25-05-13</w:t>
          </w:r>
        </w:p>
      </w:tc>
      <w:tc>
        <w:tcPr>
          <w:tcW w:w="2840" w:type="dxa"/>
          <w:tcBorders>
            <w:bottom w:val="single" w:sz="4" w:space="0" w:color="000000"/>
          </w:tcBorders>
        </w:tcPr>
        <w:p w14:paraId="5DA46CF6" w14:textId="77777777" w:rsidR="002E4CB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 xml:space="preserve">Materielvarning </w:t>
          </w:r>
          <w:r>
            <w:rPr>
              <w:sz w:val="24"/>
              <w:szCs w:val="24"/>
            </w:rPr>
            <w:t>2025/3</w:t>
          </w:r>
        </w:p>
      </w:tc>
      <w:tc>
        <w:tcPr>
          <w:tcW w:w="4819" w:type="dxa"/>
          <w:gridSpan w:val="3"/>
          <w:tcBorders>
            <w:bottom w:val="single" w:sz="4" w:space="0" w:color="000000"/>
            <w:right w:val="single" w:sz="4" w:space="0" w:color="000000"/>
          </w:tcBorders>
        </w:tcPr>
        <w:p w14:paraId="07F50A96" w14:textId="77777777" w:rsidR="002E4CB6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SFF Materielkommitté (MK)</w:t>
          </w:r>
        </w:p>
      </w:tc>
    </w:tr>
  </w:tbl>
  <w:p w14:paraId="5011B060" w14:textId="77777777" w:rsidR="002E4CB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hidden="0" allowOverlap="1" wp14:anchorId="1A7EC882" wp14:editId="0CDED0A3">
              <wp:simplePos x="0" y="0"/>
              <wp:positionH relativeFrom="column">
                <wp:posOffset>-12699</wp:posOffset>
              </wp:positionH>
              <wp:positionV relativeFrom="paragraph">
                <wp:posOffset>0</wp:posOffset>
              </wp:positionV>
              <wp:extent cx="12700" cy="8595360"/>
              <wp:effectExtent l="0" t="0" r="0" b="0"/>
              <wp:wrapNone/>
              <wp:docPr id="1" name="Rak pilkoppli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0"/>
                        <a:ext cx="0" cy="75600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0</wp:posOffset>
              </wp:positionV>
              <wp:extent cx="12700" cy="859536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0" cy="85953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FAB18" w14:textId="77777777" w:rsidR="002E4CB6" w:rsidRDefault="002E4CB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CB6"/>
    <w:rsid w:val="002E4CB6"/>
    <w:rsid w:val="004916DE"/>
    <w:rsid w:val="007C4297"/>
    <w:rsid w:val="00D5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C20F5"/>
  <w15:docId w15:val="{FD0E045B-91E3-42B4-B4EE-50F40920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292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Alasuutari</dc:creator>
  <cp:lastModifiedBy>Robert Alasuutari</cp:lastModifiedBy>
  <cp:revision>2</cp:revision>
  <dcterms:created xsi:type="dcterms:W3CDTF">2025-05-13T18:06:00Z</dcterms:created>
  <dcterms:modified xsi:type="dcterms:W3CDTF">2025-05-13T18:06:00Z</dcterms:modified>
</cp:coreProperties>
</file>